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5FDF" w14:textId="77777777" w:rsidR="00761C9B" w:rsidRDefault="00761C9B" w:rsidP="00761C9B">
      <w:pPr>
        <w:ind w:firstLine="707"/>
        <w:jc w:val="center"/>
        <w:rPr>
          <w:lang w:val="tt-RU"/>
        </w:rPr>
      </w:pPr>
      <w:bookmarkStart w:id="0" w:name="_GoBack"/>
      <w:bookmarkEnd w:id="0"/>
      <w:r>
        <w:t>Общероссийский Профсоюз образования</w:t>
      </w:r>
    </w:p>
    <w:p w14:paraId="794AD70F" w14:textId="77777777" w:rsidR="00761C9B" w:rsidRDefault="00761C9B" w:rsidP="00761C9B">
      <w:pPr>
        <w:ind w:firstLine="707"/>
        <w:jc w:val="center"/>
        <w:rPr>
          <w:lang w:val="tt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61C9B" w14:paraId="169360EC" w14:textId="77777777" w:rsidTr="00F9676C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294D9D" w14:textId="77777777" w:rsidR="00761C9B" w:rsidRPr="00F24462" w:rsidRDefault="00761C9B" w:rsidP="00F9676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8"/>
                <w:szCs w:val="28"/>
                <w:lang w:eastAsia="ar-SA"/>
              </w:rPr>
            </w:pPr>
            <w:r>
              <w:rPr>
                <w:rFonts w:cs="Calibri"/>
                <w:bCs/>
                <w:sz w:val="28"/>
                <w:szCs w:val="24"/>
                <w:lang w:eastAsia="ar-SA"/>
              </w:rPr>
              <w:t xml:space="preserve">Первичная профсоюзная организация МБДОУ «Детский сад №177 комбинированного вида» Советского района </w:t>
            </w:r>
            <w:proofErr w:type="spellStart"/>
            <w:r>
              <w:rPr>
                <w:rFonts w:cs="Calibri"/>
                <w:bCs/>
                <w:sz w:val="28"/>
                <w:szCs w:val="24"/>
                <w:lang w:eastAsia="ar-SA"/>
              </w:rPr>
              <w:t>г.Казани</w:t>
            </w:r>
            <w:proofErr w:type="spellEnd"/>
            <w:r w:rsidRPr="00C63E9C">
              <w:rPr>
                <w:rFonts w:cs="Calibri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61C9B" w14:paraId="2EEA7009" w14:textId="77777777" w:rsidTr="00F9676C"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9EBE4" w14:textId="77777777" w:rsidR="00761C9B" w:rsidRDefault="00761C9B" w:rsidP="00F9676C">
            <w:pPr>
              <w:ind w:firstLine="707"/>
              <w:jc w:val="center"/>
            </w:pPr>
            <w:r>
              <w:t>(наименование организации Профсоюза)</w:t>
            </w:r>
          </w:p>
          <w:p w14:paraId="44DB5F79" w14:textId="77777777" w:rsidR="00761C9B" w:rsidRDefault="00761C9B" w:rsidP="00F9676C">
            <w:pPr>
              <w:ind w:firstLine="707"/>
              <w:jc w:val="center"/>
              <w:rPr>
                <w:lang w:val="tt-RU"/>
              </w:rPr>
            </w:pPr>
          </w:p>
        </w:tc>
      </w:tr>
    </w:tbl>
    <w:p w14:paraId="72D8E341" w14:textId="77777777" w:rsidR="00761C9B" w:rsidRDefault="00761C9B" w:rsidP="00761C9B">
      <w:pPr>
        <w:jc w:val="center"/>
        <w:rPr>
          <w:rFonts w:eastAsiaTheme="minorHAnsi"/>
          <w:b/>
          <w:bCs/>
          <w:kern w:val="2"/>
          <w14:ligatures w14:val="standardContextual"/>
        </w:rPr>
      </w:pPr>
      <w:bookmarkStart w:id="1" w:name="_Hlk167270299"/>
      <w:r>
        <w:rPr>
          <w:b/>
          <w:bCs/>
        </w:rPr>
        <w:t xml:space="preserve">ОТЧЕТ О РАБОТЕ ПРОФСОЮЗНОГО КОМИТЕТА ПЕРВИЧНОЙ ПРОФСОЮЗНОЙ ОРГАНИЗАЦИИ </w:t>
      </w:r>
      <w:bookmarkStart w:id="2" w:name="_Hlk167270524"/>
      <w:r>
        <w:rPr>
          <w:b/>
          <w:bCs/>
        </w:rPr>
        <w:t>ЗА ПЕРИОД С СЕНТЯБРЯ 2021 ГОДА ПО МАЙ 2024 ГОДА</w:t>
      </w:r>
      <w:bookmarkEnd w:id="2"/>
    </w:p>
    <w:bookmarkEnd w:id="1"/>
    <w:p w14:paraId="05933A97" w14:textId="77777777" w:rsidR="00761C9B" w:rsidRDefault="00761C9B" w:rsidP="00761C9B">
      <w:pPr>
        <w:jc w:val="center"/>
        <w:rPr>
          <w:b/>
          <w:bCs/>
          <w:sz w:val="24"/>
          <w:szCs w:val="24"/>
        </w:rPr>
      </w:pPr>
    </w:p>
    <w:p w14:paraId="7C3B5DA3" w14:textId="77777777" w:rsidR="00761C9B" w:rsidRDefault="00761C9B" w:rsidP="00761C9B">
      <w:pPr>
        <w:pStyle w:val="a4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  <w:bCs/>
        </w:rPr>
        <w:t>Деятельность профсоюзного комитета первичной профсоюзной организации основывается на требованиях:</w:t>
      </w:r>
    </w:p>
    <w:p w14:paraId="0C842B8E" w14:textId="77777777" w:rsidR="00761C9B" w:rsidRDefault="00761C9B" w:rsidP="00761C9B">
      <w:pPr>
        <w:pStyle w:val="a4"/>
        <w:numPr>
          <w:ilvl w:val="0"/>
          <w:numId w:val="2"/>
        </w:numPr>
      </w:pPr>
      <w:r>
        <w:t>Устава профсоюза работников народного образования и науки РФ;</w:t>
      </w:r>
    </w:p>
    <w:p w14:paraId="4587AB72" w14:textId="77777777" w:rsidR="00761C9B" w:rsidRDefault="00761C9B" w:rsidP="00761C9B">
      <w:pPr>
        <w:pStyle w:val="a4"/>
        <w:numPr>
          <w:ilvl w:val="0"/>
          <w:numId w:val="2"/>
        </w:numPr>
      </w:pPr>
      <w:r>
        <w:t>Коллективного договора</w:t>
      </w:r>
    </w:p>
    <w:p w14:paraId="00C90B7C" w14:textId="77777777" w:rsidR="00761C9B" w:rsidRDefault="00761C9B" w:rsidP="00761C9B">
      <w:pPr>
        <w:ind w:firstLine="851"/>
      </w:pPr>
      <w:r>
        <w:t xml:space="preserve">Всю свою работу профсоюзный комитет строит на принципах социального партнерства и сотрудничества с администрацией в лице заведующего </w:t>
      </w:r>
      <w:r w:rsidRPr="00F24462">
        <w:t xml:space="preserve">Ляпиной А.А. </w:t>
      </w:r>
      <w:r>
        <w:t>решения всех вопросов путем конструктивного диалога в интересах работников.</w:t>
      </w:r>
    </w:p>
    <w:p w14:paraId="3BCA4A12" w14:textId="77777777" w:rsidR="00761C9B" w:rsidRDefault="00761C9B" w:rsidP="00761C9B">
      <w:pPr>
        <w:ind w:firstLine="851"/>
      </w:pPr>
      <w:r>
        <w:t xml:space="preserve">Председатель профсоюзной организации </w:t>
      </w:r>
      <w:proofErr w:type="spellStart"/>
      <w:r w:rsidRPr="00F24462">
        <w:t>Галимуллина</w:t>
      </w:r>
      <w:proofErr w:type="spellEnd"/>
      <w:r w:rsidRPr="00F24462">
        <w:t xml:space="preserve"> З.Р. </w:t>
      </w:r>
      <w:r>
        <w:t>доводит до сведения коллектива и руководителя решения и постановления вышестоящей профсоюзной организации. В течении отчетного периода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работники, пользуются социальными льготами, предоставляемыми им в соответствии с коллективным договором.</w:t>
      </w:r>
    </w:p>
    <w:p w14:paraId="5A886CF4" w14:textId="77777777" w:rsidR="00761C9B" w:rsidRDefault="00761C9B" w:rsidP="00761C9B">
      <w:pPr>
        <w:pStyle w:val="a4"/>
        <w:numPr>
          <w:ilvl w:val="0"/>
          <w:numId w:val="1"/>
        </w:numPr>
        <w:ind w:left="426"/>
        <w:rPr>
          <w:b/>
          <w:bCs/>
        </w:rPr>
      </w:pPr>
      <w:r>
        <w:rPr>
          <w:b/>
          <w:bCs/>
        </w:rPr>
        <w:t>Организационное укрепление профсоюза</w:t>
      </w:r>
    </w:p>
    <w:p w14:paraId="3EC8BED5" w14:textId="77777777" w:rsidR="00761C9B" w:rsidRDefault="00761C9B" w:rsidP="00761C9B">
      <w:pPr>
        <w:ind w:firstLine="851"/>
      </w:pPr>
      <w:r>
        <w:t>За отчетный период был заслушан публичный отчет председателя первичной профсоюзной о проделанной работе за 2021-2024 год. Также на собрании, рассматривались вопросы выполнения коллективного договора между администрацией и профкомом управления образования; вопросы по охране труда и соблюдение техники безопасности в ОУ; о соблюдении трудовой дисциплины членами профсоюза.</w:t>
      </w:r>
    </w:p>
    <w:p w14:paraId="364DC453" w14:textId="77777777" w:rsidR="00761C9B" w:rsidRDefault="00761C9B" w:rsidP="00761C9B">
      <w:pPr>
        <w:ind w:firstLine="851"/>
      </w:pPr>
      <w:r>
        <w:t xml:space="preserve">Профком проводит большую работу по освещению деятельности Профсоюза через наглядную агитацию: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</w:t>
      </w:r>
    </w:p>
    <w:p w14:paraId="607180E9" w14:textId="77777777" w:rsidR="00761C9B" w:rsidRDefault="00761C9B" w:rsidP="00761C9B">
      <w:pPr>
        <w:ind w:firstLine="851"/>
      </w:pPr>
      <w:r>
        <w:t>Для информирования членов профсоюза, а также всей общественности используется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</w:t>
      </w:r>
    </w:p>
    <w:p w14:paraId="7D6B65E6" w14:textId="77777777" w:rsidR="00761C9B" w:rsidRDefault="00761C9B" w:rsidP="00761C9B">
      <w:pPr>
        <w:ind w:firstLine="851"/>
      </w:pPr>
    </w:p>
    <w:p w14:paraId="1C31210B" w14:textId="77777777" w:rsidR="00761C9B" w:rsidRDefault="00761C9B" w:rsidP="00761C9B">
      <w:pPr>
        <w:pStyle w:val="a4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Правозащитная работа</w:t>
      </w:r>
    </w:p>
    <w:p w14:paraId="23CD5979" w14:textId="77777777" w:rsidR="00761C9B" w:rsidRDefault="00761C9B" w:rsidP="00761C9B">
      <w:pPr>
        <w:ind w:firstLine="851"/>
      </w:pPr>
      <w:r>
        <w:t>Коллективный договор обеспечивает работникам дополнительные права и гарантии.</w:t>
      </w:r>
    </w:p>
    <w:p w14:paraId="17EE2C75" w14:textId="77777777" w:rsidR="00761C9B" w:rsidRDefault="00761C9B" w:rsidP="00761C9B">
      <w:pPr>
        <w:pStyle w:val="a4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Социальная поддержка работников.</w:t>
      </w:r>
    </w:p>
    <w:p w14:paraId="272C5282" w14:textId="77777777" w:rsidR="00761C9B" w:rsidRDefault="00761C9B" w:rsidP="00761C9B">
      <w:pPr>
        <w:ind w:firstLine="851"/>
      </w:pPr>
      <w:r>
        <w:t>Сегодня большинство работников, пользуются социальными льготами, предоставляемыми им в соответствии с коллективным договором.</w:t>
      </w:r>
    </w:p>
    <w:p w14:paraId="6A65FC12" w14:textId="77777777" w:rsidR="00761C9B" w:rsidRDefault="00761C9B" w:rsidP="00761C9B">
      <w:pPr>
        <w:ind w:firstLine="851"/>
      </w:pPr>
      <w:r>
        <w:t>Также в отчетный период осуществлялось оказание следующих видов материальной помощи и социальной поддержки:</w:t>
      </w:r>
    </w:p>
    <w:p w14:paraId="65843D3E" w14:textId="77777777" w:rsidR="00761C9B" w:rsidRDefault="00761C9B" w:rsidP="00761C9B">
      <w:pPr>
        <w:pStyle w:val="a4"/>
        <w:numPr>
          <w:ilvl w:val="0"/>
          <w:numId w:val="3"/>
        </w:numPr>
      </w:pPr>
      <w:r>
        <w:t>поощрения подарками членов профсоюзной организации на День работников дошкольного образования, Новый год, День защитника Отечества, в Международный женский день из средств профсоюзного фонда.</w:t>
      </w:r>
    </w:p>
    <w:p w14:paraId="1D2E5349" w14:textId="77777777" w:rsidR="00761C9B" w:rsidRDefault="00761C9B" w:rsidP="00761C9B">
      <w:pPr>
        <w:pStyle w:val="a4"/>
        <w:numPr>
          <w:ilvl w:val="0"/>
          <w:numId w:val="3"/>
        </w:numPr>
      </w:pPr>
      <w:r>
        <w:t>материальная помощь в связи с юбилейной датой, дорогостоящим лекарством.</w:t>
      </w:r>
    </w:p>
    <w:p w14:paraId="153DD03E" w14:textId="77777777" w:rsidR="00761C9B" w:rsidRDefault="00761C9B" w:rsidP="00761C9B">
      <w:pPr>
        <w:pStyle w:val="a4"/>
      </w:pPr>
      <w:r>
        <w:t xml:space="preserve">Так же в нашей организации проектная деятельность </w:t>
      </w:r>
      <w:proofErr w:type="gramStart"/>
      <w:r>
        <w:t>профсоюза  пользуется</w:t>
      </w:r>
      <w:proofErr w:type="gramEnd"/>
      <w:r>
        <w:t xml:space="preserve"> большим спросом. Работники каждый год пользуются путевками по программе </w:t>
      </w:r>
      <w:r>
        <w:lastRenderedPageBreak/>
        <w:t xml:space="preserve">«Санаторий за полцены», «Профсоюзный </w:t>
      </w:r>
      <w:proofErr w:type="spellStart"/>
      <w:r>
        <w:t>уик-енд</w:t>
      </w:r>
      <w:proofErr w:type="spellEnd"/>
      <w:r>
        <w:t>». Наше учреждение было участником проекта «Человек идущий», где показала хорошие результаты.</w:t>
      </w:r>
    </w:p>
    <w:p w14:paraId="7F6AA141" w14:textId="77777777" w:rsidR="00761C9B" w:rsidRDefault="00761C9B" w:rsidP="00761C9B">
      <w:pPr>
        <w:pStyle w:val="a4"/>
      </w:pPr>
    </w:p>
    <w:p w14:paraId="38B92670" w14:textId="77777777" w:rsidR="00761C9B" w:rsidRDefault="00761C9B" w:rsidP="00761C9B">
      <w:pPr>
        <w:pStyle w:val="a4"/>
        <w:numPr>
          <w:ilvl w:val="0"/>
          <w:numId w:val="1"/>
        </w:numPr>
        <w:ind w:left="426"/>
      </w:pPr>
      <w:r>
        <w:rPr>
          <w:b/>
          <w:bCs/>
        </w:rPr>
        <w:t>Работа по организации досуга членов профсоюза</w:t>
      </w:r>
      <w:r>
        <w:t xml:space="preserve"> </w:t>
      </w:r>
    </w:p>
    <w:p w14:paraId="320458DA" w14:textId="77777777" w:rsidR="00761C9B" w:rsidRDefault="00761C9B" w:rsidP="00761C9B">
      <w:pPr>
        <w:ind w:left="66" w:firstLine="785"/>
      </w:pPr>
      <w:r>
        <w:t>Культурно-массовая работа является важным направлением в деятельности профкома. Включает в себя поздравление членов профсоюза с праздниками, приобретение подарков День работников дошкольного образования, Новый год, День защитника Отечества, в Международный женский день и в связи с юбилейными датами сотрудников (с 50 лет)</w:t>
      </w:r>
    </w:p>
    <w:p w14:paraId="6BD16594" w14:textId="77777777" w:rsidR="00761C9B" w:rsidRDefault="00761C9B" w:rsidP="00761C9B">
      <w:pPr>
        <w:pStyle w:val="a4"/>
        <w:numPr>
          <w:ilvl w:val="0"/>
          <w:numId w:val="1"/>
        </w:numPr>
        <w:tabs>
          <w:tab w:val="left" w:pos="426"/>
        </w:tabs>
        <w:ind w:left="426" w:hanging="284"/>
      </w:pPr>
      <w:r>
        <w:t>Охрана труда и улучшение условий деятельности педагогических работников одно из приоритетных задач в образовательном учреждении, где каждый отвечает за жизнь и здоровье детей.</w:t>
      </w:r>
    </w:p>
    <w:p w14:paraId="5B32DC6B" w14:textId="77777777" w:rsidR="00761C9B" w:rsidRDefault="00761C9B" w:rsidP="00761C9B">
      <w:pPr>
        <w:ind w:firstLine="851"/>
      </w:pPr>
      <w:r>
        <w:t>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</w:t>
      </w:r>
    </w:p>
    <w:p w14:paraId="493EE63D" w14:textId="77777777" w:rsidR="00761C9B" w:rsidRDefault="00761C9B" w:rsidP="00761C9B">
      <w:pPr>
        <w:ind w:firstLine="851"/>
      </w:pPr>
      <w:r>
        <w:t>Случаев производственного травматизма за указанный период не было.</w:t>
      </w:r>
    </w:p>
    <w:p w14:paraId="0D13852F" w14:textId="77777777" w:rsidR="00761C9B" w:rsidRDefault="00761C9B" w:rsidP="00761C9B">
      <w:pPr>
        <w:ind w:firstLine="851"/>
      </w:pPr>
      <w:r>
        <w:t>Ежегодно заключается соглашение по охране труда и ТБ между администрацией и профкомом, которое закрепляется в коллективном договоре. Инструктирование работников по охране труда. Разработка инструкции по охране труда для работников. Профилактика производственного травматизма. Улучшение условий охраны труда.</w:t>
      </w:r>
    </w:p>
    <w:p w14:paraId="40E91971" w14:textId="77777777" w:rsidR="00761C9B" w:rsidRDefault="00761C9B" w:rsidP="00761C9B">
      <w:pPr>
        <w:ind w:firstLine="851"/>
      </w:pPr>
      <w:r>
        <w:t>Предложения по улучшению работы профсоюзного комитета Профсоюзному комитету предстоит поработать над проблемами, постараться активнее заявить о себе, о роли профсоюзной организации в жизни коллектива и в дальнейшем претворять в жизнь следующие задачи:</w:t>
      </w:r>
    </w:p>
    <w:p w14:paraId="4981D4D3" w14:textId="77777777" w:rsidR="00761C9B" w:rsidRDefault="00761C9B" w:rsidP="00761C9B">
      <w:pPr>
        <w:pStyle w:val="1"/>
        <w:numPr>
          <w:ilvl w:val="0"/>
          <w:numId w:val="4"/>
        </w:numPr>
        <w:tabs>
          <w:tab w:val="left" w:pos="970"/>
        </w:tabs>
        <w:ind w:left="720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выполнение Устава профсоюза, Закона о профсоюзах, совершенствование форм и методов работы по мотивации профсоюзного членства, внедрение новых информационных технологий, систематическое информирование членов организации о принимаемых решениях.</w:t>
      </w:r>
    </w:p>
    <w:p w14:paraId="14CE7527" w14:textId="77777777" w:rsidR="00761C9B" w:rsidRDefault="00761C9B" w:rsidP="00761C9B">
      <w:pPr>
        <w:pStyle w:val="1"/>
        <w:numPr>
          <w:ilvl w:val="0"/>
          <w:numId w:val="4"/>
        </w:numPr>
        <w:tabs>
          <w:tab w:val="left" w:pos="965"/>
        </w:tabs>
        <w:ind w:left="720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Совершенствовать, развивать опыт приобретенного сторонами социального партнерства.</w:t>
      </w:r>
    </w:p>
    <w:p w14:paraId="4F710C1E" w14:textId="77777777" w:rsidR="00761C9B" w:rsidRDefault="00761C9B" w:rsidP="00761C9B">
      <w:pPr>
        <w:pStyle w:val="1"/>
        <w:numPr>
          <w:ilvl w:val="0"/>
          <w:numId w:val="4"/>
        </w:numPr>
        <w:tabs>
          <w:tab w:val="left" w:pos="960"/>
        </w:tabs>
        <w:ind w:left="720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Проявлять настойчивость в защите прав членов профсоюза на здоровые и безопасные условия труда и обучения. Способствовать регулярному проведению специальной оценки рабочих мест по условиям труда.</w:t>
      </w:r>
    </w:p>
    <w:p w14:paraId="3EEAC885" w14:textId="77777777" w:rsidR="00761C9B" w:rsidRDefault="00761C9B" w:rsidP="00761C9B">
      <w:pPr>
        <w:pStyle w:val="1"/>
        <w:numPr>
          <w:ilvl w:val="0"/>
          <w:numId w:val="4"/>
        </w:numPr>
        <w:tabs>
          <w:tab w:val="left" w:pos="960"/>
        </w:tabs>
        <w:ind w:left="720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Вовлечь молодых педагогов в активную профсоюзную жизнь, включить их в состав профкома.</w:t>
      </w:r>
    </w:p>
    <w:p w14:paraId="501B6630" w14:textId="77777777" w:rsidR="00761C9B" w:rsidRDefault="00761C9B" w:rsidP="00761C9B">
      <w:pPr>
        <w:pStyle w:val="1"/>
        <w:numPr>
          <w:ilvl w:val="0"/>
          <w:numId w:val="4"/>
        </w:numPr>
        <w:tabs>
          <w:tab w:val="left" w:pos="965"/>
        </w:tabs>
        <w:ind w:left="720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Практиковать отчеты о работе членов профкома на заседаниях и профсоюзных собраниях.</w:t>
      </w:r>
    </w:p>
    <w:p w14:paraId="462C3167" w14:textId="77777777" w:rsidR="00761C9B" w:rsidRDefault="00761C9B" w:rsidP="00761C9B">
      <w:pPr>
        <w:ind w:firstLine="851"/>
        <w:rPr>
          <w:sz w:val="24"/>
          <w:szCs w:val="24"/>
        </w:rPr>
      </w:pPr>
    </w:p>
    <w:p w14:paraId="287020D3" w14:textId="77777777" w:rsidR="00761C9B" w:rsidRDefault="00761C9B" w:rsidP="00761C9B">
      <w:pPr>
        <w:ind w:firstLine="851"/>
      </w:pPr>
    </w:p>
    <w:p w14:paraId="70A80169" w14:textId="77777777" w:rsidR="00761C9B" w:rsidRDefault="00761C9B" w:rsidP="00761C9B">
      <w:pPr>
        <w:ind w:firstLine="851"/>
      </w:pPr>
    </w:p>
    <w:p w14:paraId="784B1346" w14:textId="77777777" w:rsidR="00761C9B" w:rsidRDefault="00761C9B" w:rsidP="00761C9B">
      <w:bookmarkStart w:id="3" w:name="_Hlk167269619"/>
      <w:r>
        <w:t xml:space="preserve">Председатель первичной профсоюзной </w:t>
      </w:r>
      <w:r w:rsidRPr="00F24462">
        <w:t xml:space="preserve">организации                                            </w:t>
      </w:r>
      <w:bookmarkEnd w:id="3"/>
      <w:proofErr w:type="spellStart"/>
      <w:r w:rsidRPr="00F24462">
        <w:rPr>
          <w:lang w:eastAsia="ru-RU"/>
        </w:rPr>
        <w:t>Галимуллина</w:t>
      </w:r>
      <w:proofErr w:type="spellEnd"/>
      <w:r w:rsidRPr="00F24462">
        <w:rPr>
          <w:lang w:eastAsia="ru-RU"/>
        </w:rPr>
        <w:t xml:space="preserve"> З.Р.</w:t>
      </w:r>
    </w:p>
    <w:p w14:paraId="732F67A0" w14:textId="77777777" w:rsidR="00761C9B" w:rsidRDefault="00761C9B" w:rsidP="00761C9B">
      <w:pPr>
        <w:adjustRightInd w:val="0"/>
        <w:jc w:val="right"/>
        <w:rPr>
          <w:rFonts w:eastAsia="Calibri"/>
          <w:b/>
          <w:bCs/>
          <w:iCs/>
          <w:sz w:val="18"/>
          <w:szCs w:val="18"/>
          <w:lang w:eastAsia="ru-RU"/>
        </w:rPr>
      </w:pPr>
    </w:p>
    <w:p w14:paraId="7CA7676C" w14:textId="77777777" w:rsidR="00761C9B" w:rsidRDefault="00761C9B" w:rsidP="00761C9B">
      <w:pPr>
        <w:adjustRightInd w:val="0"/>
        <w:jc w:val="right"/>
        <w:rPr>
          <w:rFonts w:eastAsia="Calibri"/>
          <w:b/>
          <w:bCs/>
          <w:iCs/>
          <w:sz w:val="18"/>
          <w:szCs w:val="18"/>
          <w:lang w:eastAsia="ru-RU"/>
        </w:rPr>
      </w:pPr>
    </w:p>
    <w:p w14:paraId="3D3795A4" w14:textId="77777777" w:rsidR="00761C9B" w:rsidRDefault="00761C9B" w:rsidP="00761C9B">
      <w:pPr>
        <w:adjustRightInd w:val="0"/>
        <w:rPr>
          <w:rFonts w:eastAsia="Calibri"/>
          <w:b/>
          <w:bCs/>
          <w:iCs/>
          <w:sz w:val="18"/>
          <w:szCs w:val="18"/>
          <w:lang w:eastAsia="ru-RU"/>
        </w:rPr>
      </w:pPr>
    </w:p>
    <w:p w14:paraId="187494B7" w14:textId="77777777" w:rsidR="00761C9B" w:rsidRDefault="00761C9B" w:rsidP="00761C9B">
      <w:pPr>
        <w:adjustRightInd w:val="0"/>
        <w:rPr>
          <w:rFonts w:eastAsia="Calibri"/>
          <w:b/>
          <w:bCs/>
          <w:iCs/>
          <w:sz w:val="18"/>
          <w:szCs w:val="18"/>
          <w:lang w:eastAsia="ru-RU"/>
        </w:rPr>
      </w:pPr>
    </w:p>
    <w:p w14:paraId="4B79E5AE" w14:textId="77777777" w:rsidR="00761C9B" w:rsidRDefault="00761C9B" w:rsidP="00761C9B">
      <w:pPr>
        <w:adjustRightInd w:val="0"/>
        <w:rPr>
          <w:rFonts w:eastAsia="Calibri"/>
          <w:b/>
          <w:bCs/>
          <w:iCs/>
          <w:sz w:val="18"/>
          <w:szCs w:val="18"/>
          <w:lang w:eastAsia="ru-RU"/>
        </w:rPr>
      </w:pPr>
    </w:p>
    <w:p w14:paraId="177F803E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1B24"/>
    <w:multiLevelType w:val="multilevel"/>
    <w:tmpl w:val="B8565054"/>
    <w:lvl w:ilvl="0">
      <w:start w:val="1"/>
      <w:numFmt w:val="bullet"/>
      <w:lvlText w:val="−"/>
      <w:lvlJc w:val="left"/>
      <w:pPr>
        <w:ind w:left="0" w:firstLine="0"/>
      </w:pPr>
      <w:rPr>
        <w:rFonts w:ascii="Arial" w:hAnsi="Arial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BFC1CD4"/>
    <w:multiLevelType w:val="hybridMultilevel"/>
    <w:tmpl w:val="19DEC7B4"/>
    <w:lvl w:ilvl="0" w:tplc="3B36DAAE">
      <w:start w:val="1"/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D2CA9"/>
    <w:multiLevelType w:val="hybridMultilevel"/>
    <w:tmpl w:val="137CEFFC"/>
    <w:lvl w:ilvl="0" w:tplc="73841A0A">
      <w:start w:val="1"/>
      <w:numFmt w:val="decimal"/>
      <w:lvlText w:val="%1)"/>
      <w:lvlJc w:val="left"/>
      <w:pPr>
        <w:ind w:left="502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C7F20"/>
    <w:multiLevelType w:val="hybridMultilevel"/>
    <w:tmpl w:val="9B4E9F56"/>
    <w:lvl w:ilvl="0" w:tplc="3B36DAAE">
      <w:start w:val="1"/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850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11190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40119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863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50"/>
    <w:rsid w:val="004221DC"/>
    <w:rsid w:val="00525FEA"/>
    <w:rsid w:val="00674C50"/>
    <w:rsid w:val="006C0B77"/>
    <w:rsid w:val="00761C9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506F2-48BF-4616-9F21-A325B8FB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C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1C9B"/>
    <w:pPr>
      <w:widowControl/>
      <w:autoSpaceDE/>
      <w:autoSpaceDN/>
      <w:spacing w:after="160" w:line="256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a5">
    <w:name w:val="Основной текст_"/>
    <w:basedOn w:val="a0"/>
    <w:link w:val="1"/>
    <w:locked/>
    <w:rsid w:val="00761C9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761C9B"/>
    <w:pPr>
      <w:autoSpaceDE/>
      <w:autoSpaceDN/>
      <w:ind w:firstLine="400"/>
    </w:pPr>
    <w:rPr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ziliya84@yandex.ru</dc:creator>
  <cp:keywords/>
  <dc:description/>
  <cp:lastModifiedBy>ziliya84@yandex.ru</cp:lastModifiedBy>
  <cp:revision>2</cp:revision>
  <dcterms:created xsi:type="dcterms:W3CDTF">2025-03-12T08:34:00Z</dcterms:created>
  <dcterms:modified xsi:type="dcterms:W3CDTF">2025-03-12T08:35:00Z</dcterms:modified>
</cp:coreProperties>
</file>